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59" w:rsidRPr="00E33659" w:rsidRDefault="00E33659" w:rsidP="00E33659">
      <w:pPr>
        <w:spacing w:after="0" w:line="240" w:lineRule="auto"/>
        <w:jc w:val="center"/>
        <w:rPr>
          <w:rFonts w:hint="cs"/>
          <w:b/>
          <w:bCs/>
          <w:sz w:val="36"/>
          <w:szCs w:val="36"/>
          <w:rtl/>
        </w:rPr>
      </w:pPr>
      <w:r w:rsidRPr="00E33659">
        <w:rPr>
          <w:rFonts w:hint="cs"/>
          <w:b/>
          <w:bCs/>
          <w:sz w:val="36"/>
          <w:szCs w:val="36"/>
          <w:rtl/>
          <w:lang w:val="en-US"/>
        </w:rPr>
        <w:t>) تركيب لوحة الميلاد</w:t>
      </w:r>
      <w:r w:rsidRPr="00E33659">
        <w:rPr>
          <w:b/>
          <w:bCs/>
          <w:sz w:val="36"/>
          <w:szCs w:val="36"/>
          <w:lang w:val="en-US"/>
        </w:rPr>
        <w:t>Puzzle</w:t>
      </w:r>
      <w:r w:rsidRPr="00E33659">
        <w:rPr>
          <w:rFonts w:hint="cs"/>
          <w:b/>
          <w:bCs/>
          <w:sz w:val="36"/>
          <w:szCs w:val="36"/>
          <w:rtl/>
          <w:lang w:val="en-US"/>
        </w:rPr>
        <w:t>(</w:t>
      </w:r>
    </w:p>
    <w:p w:rsidR="00E33659" w:rsidRPr="00E33659" w:rsidRDefault="00E33659" w:rsidP="00E33659">
      <w:pPr>
        <w:spacing w:after="0" w:line="240" w:lineRule="auto"/>
        <w:jc w:val="center"/>
        <w:rPr>
          <w:sz w:val="32"/>
          <w:szCs w:val="32"/>
        </w:rPr>
      </w:pPr>
      <w:proofErr w:type="gramStart"/>
      <w:r w:rsidRPr="00E33659">
        <w:rPr>
          <w:rFonts w:hint="cs"/>
          <w:sz w:val="32"/>
          <w:szCs w:val="32"/>
          <w:rtl/>
        </w:rPr>
        <w:t>طريقة</w:t>
      </w:r>
      <w:proofErr w:type="gramEnd"/>
      <w:r w:rsidRPr="00E33659">
        <w:rPr>
          <w:rFonts w:hint="cs"/>
          <w:sz w:val="32"/>
          <w:szCs w:val="32"/>
          <w:rtl/>
        </w:rPr>
        <w:t xml:space="preserve"> الاستعمال</w:t>
      </w:r>
    </w:p>
    <w:p w:rsidR="00E33659" w:rsidRPr="00E33659" w:rsidRDefault="00485C4B" w:rsidP="00E33659">
      <w:pPr>
        <w:bidi/>
        <w:spacing w:after="0" w:line="24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• </w:t>
      </w:r>
      <w:r w:rsidR="00E33659" w:rsidRPr="00E33659">
        <w:rPr>
          <w:rFonts w:hint="cs"/>
          <w:b/>
          <w:bCs/>
          <w:sz w:val="32"/>
          <w:szCs w:val="32"/>
          <w:rtl/>
        </w:rPr>
        <w:t>الأدوات</w:t>
      </w:r>
    </w:p>
    <w:p w:rsidR="00E33659" w:rsidRPr="00E33659" w:rsidRDefault="00E33659" w:rsidP="00E33659">
      <w:pPr>
        <w:bidi/>
        <w:spacing w:after="0" w:line="240" w:lineRule="auto"/>
        <w:rPr>
          <w:sz w:val="32"/>
          <w:szCs w:val="32"/>
        </w:rPr>
      </w:pPr>
      <w:r w:rsidRPr="00E33659">
        <w:rPr>
          <w:rFonts w:hint="cs"/>
          <w:sz w:val="32"/>
          <w:szCs w:val="32"/>
          <w:rtl/>
        </w:rPr>
        <w:t>صورة عن اللوحة مع الرسومات: للقص</w:t>
      </w:r>
    </w:p>
    <w:p w:rsidR="00E33659" w:rsidRPr="00E33659" w:rsidRDefault="00E33659" w:rsidP="00E33659">
      <w:pPr>
        <w:bidi/>
        <w:spacing w:after="0" w:line="240" w:lineRule="auto"/>
        <w:rPr>
          <w:sz w:val="32"/>
          <w:szCs w:val="32"/>
        </w:rPr>
      </w:pPr>
      <w:r w:rsidRPr="00E33659">
        <w:rPr>
          <w:rFonts w:hint="cs"/>
          <w:sz w:val="32"/>
          <w:szCs w:val="32"/>
          <w:rtl/>
        </w:rPr>
        <w:t>صورة عن اللوحة من غير الرسومات</w:t>
      </w:r>
    </w:p>
    <w:p w:rsidR="00E33659" w:rsidRPr="00E33659" w:rsidRDefault="00E33659" w:rsidP="00E33659">
      <w:pPr>
        <w:spacing w:after="0" w:line="240" w:lineRule="auto"/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  <w:r w:rsidRPr="00E33659">
        <w:rPr>
          <w:rFonts w:hint="cs"/>
          <w:sz w:val="32"/>
          <w:szCs w:val="32"/>
          <w:rtl/>
        </w:rPr>
        <w:t xml:space="preserve">عرض </w:t>
      </w:r>
      <w:r w:rsidRPr="00E33659">
        <w:rPr>
          <w:rFonts w:hint="cs"/>
          <w:sz w:val="32"/>
          <w:szCs w:val="32"/>
          <w:rtl/>
        </w:rPr>
        <w:t>الصور</w:t>
      </w:r>
      <w:r>
        <w:rPr>
          <w:rFonts w:hint="cs"/>
          <w:sz w:val="32"/>
          <w:szCs w:val="32"/>
          <w:rtl/>
        </w:rPr>
        <w:t>1</w:t>
      </w:r>
      <w:r w:rsidRPr="00E33659">
        <w:rPr>
          <w:rFonts w:hint="cs"/>
          <w:sz w:val="32"/>
          <w:szCs w:val="32"/>
          <w:rtl/>
        </w:rPr>
        <w:t>:</w:t>
      </w:r>
      <w:r w:rsidRPr="00E33659">
        <w:rPr>
          <w:rFonts w:hint="cs"/>
          <w:sz w:val="32"/>
          <w:szCs w:val="32"/>
          <w:rtl/>
        </w:rPr>
        <w:t xml:space="preserve"> عرض القطع واحدة </w:t>
      </w:r>
      <w:proofErr w:type="gramStart"/>
      <w:r w:rsidRPr="00E33659">
        <w:rPr>
          <w:rFonts w:hint="cs"/>
          <w:sz w:val="32"/>
          <w:szCs w:val="32"/>
          <w:rtl/>
        </w:rPr>
        <w:t>تلوى</w:t>
      </w:r>
      <w:proofErr w:type="gramEnd"/>
      <w:r w:rsidRPr="00E33659">
        <w:rPr>
          <w:rFonts w:hint="cs"/>
          <w:sz w:val="32"/>
          <w:szCs w:val="32"/>
          <w:rtl/>
        </w:rPr>
        <w:t xml:space="preserve"> الأخرى بشكل عشوائي</w:t>
      </w:r>
    </w:p>
    <w:p w:rsidR="00E33659" w:rsidRDefault="00E33659" w:rsidP="00E33659">
      <w:pPr>
        <w:spacing w:after="0" w:line="240" w:lineRule="auto"/>
        <w:jc w:val="right"/>
      </w:pPr>
      <w:r>
        <w:t xml:space="preserve"> </w:t>
      </w:r>
      <w:r>
        <w:t>(Power Point)</w:t>
      </w:r>
    </w:p>
    <w:p w:rsidR="00E33659" w:rsidRPr="00E33659" w:rsidRDefault="00E33659" w:rsidP="00E33659">
      <w:pPr>
        <w:bidi/>
        <w:spacing w:after="0" w:line="240" w:lineRule="auto"/>
        <w:rPr>
          <w:rFonts w:hint="cs"/>
          <w:sz w:val="32"/>
          <w:szCs w:val="32"/>
          <w:rtl/>
        </w:rPr>
      </w:pPr>
      <w:r w:rsidRPr="00E33659">
        <w:rPr>
          <w:rFonts w:hint="cs"/>
          <w:sz w:val="32"/>
          <w:szCs w:val="32"/>
          <w:rtl/>
        </w:rPr>
        <w:t>عرض الصور 2</w:t>
      </w:r>
      <w:r w:rsidRPr="00E33659">
        <w:rPr>
          <w:rFonts w:hint="cs"/>
          <w:sz w:val="32"/>
          <w:szCs w:val="32"/>
          <w:rtl/>
        </w:rPr>
        <w:t>:</w:t>
      </w:r>
      <w:r w:rsidRPr="00E33659">
        <w:rPr>
          <w:rFonts w:hint="cs"/>
          <w:sz w:val="32"/>
          <w:szCs w:val="32"/>
          <w:rtl/>
        </w:rPr>
        <w:t xml:space="preserve"> عرض القطع، واحدة </w:t>
      </w:r>
      <w:proofErr w:type="gramStart"/>
      <w:r w:rsidRPr="00E33659">
        <w:rPr>
          <w:rFonts w:hint="cs"/>
          <w:sz w:val="32"/>
          <w:szCs w:val="32"/>
          <w:rtl/>
        </w:rPr>
        <w:t>تلوى</w:t>
      </w:r>
      <w:proofErr w:type="gramEnd"/>
      <w:r w:rsidRPr="00E33659">
        <w:rPr>
          <w:rFonts w:hint="cs"/>
          <w:sz w:val="32"/>
          <w:szCs w:val="32"/>
          <w:rtl/>
        </w:rPr>
        <w:t xml:space="preserve"> الأخرى بالترتيب</w:t>
      </w:r>
    </w:p>
    <w:p w:rsidR="00E33659" w:rsidRDefault="00E33659" w:rsidP="00E33659">
      <w:pPr>
        <w:spacing w:after="0" w:line="240" w:lineRule="auto"/>
        <w:jc w:val="right"/>
      </w:pPr>
      <w:r>
        <w:t>(Power Point)</w:t>
      </w:r>
    </w:p>
    <w:p w:rsidR="00E33659" w:rsidRPr="00E33659" w:rsidRDefault="00E33659" w:rsidP="00E33659">
      <w:pPr>
        <w:bidi/>
        <w:spacing w:after="0" w:line="240" w:lineRule="auto"/>
        <w:rPr>
          <w:rFonts w:hint="cs"/>
          <w:sz w:val="32"/>
          <w:szCs w:val="32"/>
          <w:rtl/>
        </w:rPr>
      </w:pPr>
    </w:p>
    <w:p w:rsidR="00E33659" w:rsidRPr="00E33659" w:rsidRDefault="00485C4B" w:rsidP="00E33659">
      <w:pPr>
        <w:bidi/>
        <w:spacing w:after="0" w:line="240" w:lineRule="auto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• </w:t>
      </w:r>
      <w:r w:rsidR="00E33659" w:rsidRPr="00E33659">
        <w:rPr>
          <w:rFonts w:hint="cs"/>
          <w:b/>
          <w:bCs/>
          <w:sz w:val="32"/>
          <w:szCs w:val="32"/>
          <w:rtl/>
        </w:rPr>
        <w:t>الطريقة</w:t>
      </w: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rFonts w:hint="cs"/>
          <w:sz w:val="32"/>
          <w:szCs w:val="32"/>
          <w:rtl/>
        </w:rPr>
      </w:pPr>
      <w:r w:rsidRPr="00E33659">
        <w:rPr>
          <w:rFonts w:hint="cs"/>
          <w:sz w:val="32"/>
          <w:szCs w:val="32"/>
          <w:rtl/>
        </w:rPr>
        <w:t>1</w:t>
      </w:r>
      <w:r w:rsidRPr="00E33659">
        <w:rPr>
          <w:rFonts w:hint="cs"/>
          <w:sz w:val="32"/>
          <w:szCs w:val="32"/>
          <w:rtl/>
        </w:rPr>
        <w:t xml:space="preserve">- </w:t>
      </w:r>
      <w:proofErr w:type="gramStart"/>
      <w:r w:rsidRPr="00E33659">
        <w:rPr>
          <w:rFonts w:hint="cs"/>
          <w:sz w:val="32"/>
          <w:szCs w:val="32"/>
          <w:rtl/>
        </w:rPr>
        <w:t>معرفة</w:t>
      </w:r>
      <w:proofErr w:type="gramEnd"/>
      <w:r w:rsidRPr="00E33659">
        <w:rPr>
          <w:rFonts w:hint="cs"/>
          <w:sz w:val="32"/>
          <w:szCs w:val="32"/>
          <w:rtl/>
        </w:rPr>
        <w:t xml:space="preserve"> عن نصوص الإنجيل: إيجاد طريقة مشوّقة لعرضها</w:t>
      </w:r>
      <w:r w:rsidR="00485C4B">
        <w:rPr>
          <w:rFonts w:hint="cs"/>
          <w:sz w:val="32"/>
          <w:szCs w:val="32"/>
          <w:rtl/>
        </w:rPr>
        <w:t>.</w:t>
      </w: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rFonts w:hint="cs"/>
          <w:sz w:val="32"/>
          <w:szCs w:val="32"/>
          <w:rtl/>
        </w:rPr>
      </w:pPr>
      <w:r w:rsidRPr="00E33659">
        <w:rPr>
          <w:rFonts w:hint="cs"/>
          <w:sz w:val="32"/>
          <w:szCs w:val="32"/>
          <w:rtl/>
        </w:rPr>
        <w:t>النصوص</w:t>
      </w:r>
      <w:r>
        <w:rPr>
          <w:rFonts w:hint="cs"/>
          <w:sz w:val="32"/>
          <w:szCs w:val="32"/>
          <w:rtl/>
        </w:rPr>
        <w:t> </w:t>
      </w:r>
      <w:r>
        <w:rPr>
          <w:sz w:val="32"/>
          <w:szCs w:val="32"/>
        </w:rPr>
        <w:t>:</w:t>
      </w:r>
      <w:r w:rsidRPr="00485C4B">
        <w:rPr>
          <w:rFonts w:hint="cs"/>
          <w:b/>
          <w:bCs/>
          <w:sz w:val="32"/>
          <w:szCs w:val="32"/>
          <w:rtl/>
        </w:rPr>
        <w:t>لوقا</w:t>
      </w:r>
      <w:r>
        <w:rPr>
          <w:rFonts w:hint="cs"/>
          <w:sz w:val="32"/>
          <w:szCs w:val="32"/>
          <w:rtl/>
        </w:rPr>
        <w:t xml:space="preserve"> 1/ 26-38؛ 1/ 39-56؛</w:t>
      </w:r>
      <w:r w:rsidR="00485C4B">
        <w:rPr>
          <w:rFonts w:hint="cs"/>
          <w:sz w:val="32"/>
          <w:szCs w:val="32"/>
          <w:rtl/>
        </w:rPr>
        <w:t xml:space="preserve"> 2/ 1-20؛ 2/ 22-35؛</w:t>
      </w:r>
      <w:r w:rsidR="00485C4B" w:rsidRPr="00485C4B">
        <w:rPr>
          <w:rFonts w:hint="cs"/>
          <w:b/>
          <w:bCs/>
          <w:sz w:val="32"/>
          <w:szCs w:val="32"/>
          <w:rtl/>
        </w:rPr>
        <w:t xml:space="preserve"> متى</w:t>
      </w:r>
      <w:r w:rsidR="00485C4B">
        <w:rPr>
          <w:rFonts w:hint="cs"/>
          <w:sz w:val="32"/>
          <w:szCs w:val="32"/>
          <w:rtl/>
        </w:rPr>
        <w:t xml:space="preserve"> 2/ 1-18.</w:t>
      </w:r>
    </w:p>
    <w:p w:rsidR="00E33659" w:rsidRPr="00E33659" w:rsidRDefault="00E33659" w:rsidP="00E33659">
      <w:pPr>
        <w:bidi/>
        <w:spacing w:after="0" w:line="240" w:lineRule="auto"/>
        <w:rPr>
          <w:rFonts w:hint="cs"/>
          <w:sz w:val="32"/>
          <w:szCs w:val="32"/>
          <w:rtl/>
        </w:rPr>
      </w:pPr>
    </w:p>
    <w:p w:rsidR="00E33659" w:rsidRPr="00E33659" w:rsidRDefault="00E33659" w:rsidP="00E33659">
      <w:pPr>
        <w:bidi/>
        <w:spacing w:after="0" w:line="240" w:lineRule="auto"/>
        <w:rPr>
          <w:rFonts w:hint="cs"/>
          <w:sz w:val="32"/>
          <w:szCs w:val="32"/>
          <w:rtl/>
        </w:rPr>
      </w:pPr>
      <w:r w:rsidRPr="00E33659">
        <w:rPr>
          <w:rFonts w:hint="cs"/>
          <w:sz w:val="32"/>
          <w:szCs w:val="32"/>
          <w:rtl/>
        </w:rPr>
        <w:t>2</w:t>
      </w:r>
      <w:r w:rsidRPr="00E33659">
        <w:rPr>
          <w:rFonts w:hint="cs"/>
          <w:sz w:val="32"/>
          <w:szCs w:val="32"/>
          <w:rtl/>
        </w:rPr>
        <w:t>- توزيع قطع اللوحة: كل شخص يبحث عن جملة في الإنجيل تتلاءم مع الرسم الذي حصل عليه ويكتبها</w:t>
      </w:r>
      <w:r w:rsidRPr="00E33659">
        <w:rPr>
          <w:rFonts w:hint="cs"/>
          <w:sz w:val="32"/>
          <w:szCs w:val="32"/>
          <w:rtl/>
        </w:rPr>
        <w:t>.</w:t>
      </w:r>
    </w:p>
    <w:p w:rsidR="00E33659" w:rsidRPr="00E33659" w:rsidRDefault="00E33659" w:rsidP="00E33659">
      <w:pPr>
        <w:bidi/>
        <w:spacing w:after="0" w:line="240" w:lineRule="auto"/>
        <w:rPr>
          <w:sz w:val="32"/>
          <w:szCs w:val="32"/>
        </w:rPr>
      </w:pP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sz w:val="32"/>
          <w:szCs w:val="32"/>
        </w:rPr>
      </w:pPr>
      <w:r w:rsidRPr="00E33659">
        <w:rPr>
          <w:rFonts w:hint="cs"/>
          <w:sz w:val="32"/>
          <w:szCs w:val="32"/>
          <w:rtl/>
        </w:rPr>
        <w:t>3- عرض الصور 1</w:t>
      </w:r>
      <w:r w:rsidRPr="00E33659">
        <w:rPr>
          <w:rFonts w:hint="cs"/>
          <w:sz w:val="32"/>
          <w:szCs w:val="32"/>
          <w:rtl/>
        </w:rPr>
        <w:t> </w:t>
      </w:r>
      <w:r w:rsidRPr="00E33659">
        <w:rPr>
          <w:sz w:val="32"/>
          <w:szCs w:val="32"/>
        </w:rPr>
        <w:t>:</w:t>
      </w:r>
      <w:r w:rsidRPr="00E33659">
        <w:rPr>
          <w:rFonts w:hint="cs"/>
          <w:sz w:val="32"/>
          <w:szCs w:val="32"/>
          <w:rtl/>
        </w:rPr>
        <w:t xml:space="preserve"> قطع اللوحة تظهر بشكل عشوائي. الذي معه الرسم المناسب يقرأ </w:t>
      </w:r>
      <w:proofErr w:type="gramStart"/>
      <w:r w:rsidRPr="00E33659">
        <w:rPr>
          <w:rFonts w:hint="cs"/>
          <w:sz w:val="32"/>
          <w:szCs w:val="32"/>
          <w:rtl/>
        </w:rPr>
        <w:t>جملة</w:t>
      </w:r>
      <w:proofErr w:type="gramEnd"/>
      <w:r w:rsidRPr="00E33659">
        <w:rPr>
          <w:rFonts w:hint="cs"/>
          <w:sz w:val="32"/>
          <w:szCs w:val="32"/>
          <w:rtl/>
        </w:rPr>
        <w:t xml:space="preserve"> الإنجيل التي كتبها</w:t>
      </w:r>
      <w:r w:rsidRPr="00E33659">
        <w:rPr>
          <w:sz w:val="32"/>
          <w:szCs w:val="32"/>
        </w:rPr>
        <w:t>.</w:t>
      </w: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sz w:val="32"/>
          <w:szCs w:val="32"/>
        </w:rPr>
      </w:pP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sz w:val="32"/>
          <w:szCs w:val="32"/>
        </w:rPr>
      </w:pPr>
      <w:r w:rsidRPr="00E33659">
        <w:rPr>
          <w:rFonts w:hint="cs"/>
          <w:sz w:val="32"/>
          <w:szCs w:val="32"/>
          <w:rtl/>
        </w:rPr>
        <w:t xml:space="preserve">4- عرض الصور </w:t>
      </w:r>
      <w:r w:rsidRPr="00E33659">
        <w:rPr>
          <w:rFonts w:hint="cs"/>
          <w:sz w:val="32"/>
          <w:szCs w:val="32"/>
          <w:rtl/>
        </w:rPr>
        <w:t>2</w:t>
      </w:r>
      <w:r w:rsidRPr="00E33659">
        <w:rPr>
          <w:sz w:val="32"/>
          <w:szCs w:val="32"/>
        </w:rPr>
        <w:t>:</w:t>
      </w:r>
      <w:r w:rsidRPr="00E33659">
        <w:rPr>
          <w:rFonts w:hint="cs"/>
          <w:sz w:val="32"/>
          <w:szCs w:val="32"/>
          <w:rtl/>
        </w:rPr>
        <w:t xml:space="preserve"> قطع اللوحة تظهر واحدة </w:t>
      </w:r>
      <w:proofErr w:type="gramStart"/>
      <w:r w:rsidRPr="00E33659">
        <w:rPr>
          <w:rFonts w:hint="cs"/>
          <w:sz w:val="32"/>
          <w:szCs w:val="32"/>
          <w:rtl/>
        </w:rPr>
        <w:t>تلوى</w:t>
      </w:r>
      <w:proofErr w:type="gramEnd"/>
      <w:r w:rsidRPr="00E33659">
        <w:rPr>
          <w:rFonts w:hint="cs"/>
          <w:sz w:val="32"/>
          <w:szCs w:val="32"/>
          <w:rtl/>
        </w:rPr>
        <w:t xml:space="preserve"> الأخرى. </w:t>
      </w:r>
      <w:proofErr w:type="gramStart"/>
      <w:r w:rsidRPr="00E33659">
        <w:rPr>
          <w:rFonts w:hint="cs"/>
          <w:sz w:val="32"/>
          <w:szCs w:val="32"/>
          <w:rtl/>
        </w:rPr>
        <w:t>كل</w:t>
      </w:r>
      <w:proofErr w:type="gramEnd"/>
      <w:r w:rsidRPr="00E33659">
        <w:rPr>
          <w:rFonts w:hint="cs"/>
          <w:sz w:val="32"/>
          <w:szCs w:val="32"/>
          <w:rtl/>
        </w:rPr>
        <w:t xml:space="preserve"> شخص يروي الحدث الملائم مع الرسم الذي معه. الهدف هو </w:t>
      </w:r>
      <w:proofErr w:type="gramStart"/>
      <w:r w:rsidRPr="00E33659">
        <w:rPr>
          <w:rFonts w:hint="cs"/>
          <w:sz w:val="32"/>
          <w:szCs w:val="32"/>
          <w:rtl/>
        </w:rPr>
        <w:t>روا</w:t>
      </w:r>
      <w:bookmarkStart w:id="0" w:name="_GoBack"/>
      <w:bookmarkEnd w:id="0"/>
      <w:r w:rsidRPr="00E33659">
        <w:rPr>
          <w:rFonts w:hint="cs"/>
          <w:sz w:val="32"/>
          <w:szCs w:val="32"/>
          <w:rtl/>
        </w:rPr>
        <w:t>ية</w:t>
      </w:r>
      <w:proofErr w:type="gramEnd"/>
      <w:r w:rsidRPr="00E33659">
        <w:rPr>
          <w:rFonts w:hint="cs"/>
          <w:sz w:val="32"/>
          <w:szCs w:val="32"/>
          <w:rtl/>
        </w:rPr>
        <w:t xml:space="preserve"> متتابعة للأحداث المختلفة المرتبطة بالميلاد.</w:t>
      </w: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sz w:val="32"/>
          <w:szCs w:val="32"/>
        </w:rPr>
      </w:pP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sz w:val="32"/>
          <w:szCs w:val="32"/>
        </w:rPr>
      </w:pPr>
      <w:r w:rsidRPr="00E33659">
        <w:rPr>
          <w:rFonts w:hint="cs"/>
          <w:sz w:val="32"/>
          <w:szCs w:val="32"/>
          <w:rtl/>
        </w:rPr>
        <w:t xml:space="preserve">5- </w:t>
      </w:r>
      <w:proofErr w:type="gramStart"/>
      <w:r w:rsidRPr="00E33659">
        <w:rPr>
          <w:rFonts w:hint="cs"/>
          <w:sz w:val="32"/>
          <w:szCs w:val="32"/>
          <w:rtl/>
        </w:rPr>
        <w:t>وقت</w:t>
      </w:r>
      <w:proofErr w:type="gramEnd"/>
      <w:r w:rsidRPr="00E33659">
        <w:rPr>
          <w:rFonts w:hint="cs"/>
          <w:sz w:val="32"/>
          <w:szCs w:val="32"/>
          <w:rtl/>
        </w:rPr>
        <w:t xml:space="preserve"> للصلاة: كل تلميذ يقول صلاة من خلال الرسم الذي حصل عليه.</w:t>
      </w: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sz w:val="32"/>
          <w:szCs w:val="32"/>
        </w:rPr>
      </w:pP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sz w:val="32"/>
          <w:szCs w:val="32"/>
        </w:rPr>
      </w:pPr>
      <w:r w:rsidRPr="00E33659">
        <w:rPr>
          <w:rFonts w:hint="cs"/>
          <w:sz w:val="32"/>
          <w:szCs w:val="32"/>
          <w:rtl/>
        </w:rPr>
        <w:t xml:space="preserve">6- </w:t>
      </w:r>
      <w:proofErr w:type="gramStart"/>
      <w:r w:rsidRPr="00E33659">
        <w:rPr>
          <w:rFonts w:hint="cs"/>
          <w:sz w:val="32"/>
          <w:szCs w:val="32"/>
          <w:rtl/>
        </w:rPr>
        <w:t>نشاط</w:t>
      </w:r>
      <w:proofErr w:type="gramEnd"/>
      <w:r w:rsidRPr="00E33659">
        <w:rPr>
          <w:rFonts w:hint="cs"/>
          <w:sz w:val="32"/>
          <w:szCs w:val="32"/>
          <w:rtl/>
        </w:rPr>
        <w:t xml:space="preserve"> للبيت. نعطي لكل شخص جميع قطع اللوحة وورقة مع اللوحة كاملة من دون الرسومات. تلوين، تركيب اللوحة بالترتيب الصحيح وعرضها. </w:t>
      </w:r>
      <w:proofErr w:type="gramStart"/>
      <w:r w:rsidRPr="00E33659">
        <w:rPr>
          <w:rFonts w:hint="cs"/>
          <w:sz w:val="32"/>
          <w:szCs w:val="32"/>
          <w:rtl/>
        </w:rPr>
        <w:t>من</w:t>
      </w:r>
      <w:proofErr w:type="gramEnd"/>
      <w:r w:rsidRPr="00E33659">
        <w:rPr>
          <w:rFonts w:hint="cs"/>
          <w:sz w:val="32"/>
          <w:szCs w:val="32"/>
          <w:rtl/>
        </w:rPr>
        <w:t xml:space="preserve"> الممكن أن نقوم بهذا النشاط بالاشتراك مع أفراد العائلة.</w:t>
      </w:r>
    </w:p>
    <w:p w:rsidR="00E33659" w:rsidRPr="00E33659" w:rsidRDefault="00E33659" w:rsidP="00E33659">
      <w:pPr>
        <w:pStyle w:val="ListParagraph"/>
        <w:bidi/>
        <w:spacing w:after="0" w:line="240" w:lineRule="auto"/>
        <w:ind w:left="0"/>
        <w:rPr>
          <w:sz w:val="32"/>
          <w:szCs w:val="32"/>
        </w:rPr>
      </w:pPr>
    </w:p>
    <w:p w:rsidR="00E33659" w:rsidRPr="00E33659" w:rsidRDefault="00E33659" w:rsidP="00E33659">
      <w:pPr>
        <w:bidi/>
        <w:spacing w:after="0" w:line="240" w:lineRule="auto"/>
        <w:rPr>
          <w:sz w:val="32"/>
          <w:szCs w:val="32"/>
        </w:rPr>
      </w:pPr>
    </w:p>
    <w:sectPr w:rsidR="00E33659" w:rsidRPr="00E336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59"/>
    <w:rsid w:val="003B71B6"/>
    <w:rsid w:val="00485C4B"/>
    <w:rsid w:val="00E3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59"/>
    <w:rPr>
      <w:rFonts w:eastAsia="MS Mincho"/>
      <w:lang w:val="fr-FR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6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659"/>
    <w:rPr>
      <w:rFonts w:eastAsia="MS Mincho"/>
      <w:lang w:val="fr-FR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3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FMMM Cairo</dc:creator>
  <cp:lastModifiedBy>FMMM Cairo</cp:lastModifiedBy>
  <cp:revision>1</cp:revision>
  <dcterms:created xsi:type="dcterms:W3CDTF">2016-12-07T13:04:00Z</dcterms:created>
  <dcterms:modified xsi:type="dcterms:W3CDTF">2016-12-07T13:28:00Z</dcterms:modified>
</cp:coreProperties>
</file>